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E5B4" w14:textId="77777777" w:rsidR="00217288" w:rsidRDefault="00A708B8" w:rsidP="00217288">
      <w:pPr>
        <w:pStyle w:val="Title"/>
      </w:pPr>
      <w:r>
        <w:rPr>
          <w:lang w:val="fr-CA"/>
        </w:rPr>
        <w:t>Qui Comment Pourquoi</w:t>
      </w:r>
    </w:p>
    <w:p w14:paraId="329C0402" w14:textId="77777777" w:rsidR="00217288" w:rsidRPr="00383DB3" w:rsidRDefault="00A708B8" w:rsidP="00217288">
      <w:pPr>
        <w:pStyle w:val="Subtitle"/>
      </w:pPr>
      <w:r>
        <w:rPr>
          <w:lang w:val="fr-CA"/>
        </w:rPr>
        <w:t>Atelier 3 Fiche de travail 2</w:t>
      </w:r>
    </w:p>
    <w:p w14:paraId="26527D7F" w14:textId="77777777" w:rsidR="00380C06" w:rsidRDefault="00A708B8" w:rsidP="00380C06">
      <w:r>
        <w:rPr>
          <w:lang w:val="fr-CA"/>
        </w:rPr>
        <w:t>Remplissez cette fiche de travail. N’ayez pas peur d’être précis. Il existe des centaines de façons d’aborder cet enjeu et autant de solutions!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7AB0" w14:paraId="6D437824" w14:textId="77777777" w:rsidTr="00F0403A">
        <w:tc>
          <w:tcPr>
            <w:tcW w:w="12950" w:type="dxa"/>
          </w:tcPr>
          <w:p w14:paraId="45A53087" w14:textId="77777777" w:rsidR="00F0403A" w:rsidRDefault="00A708B8" w:rsidP="00F0403A">
            <w:pPr>
              <w:pStyle w:val="LessonStyle"/>
            </w:pPr>
            <w:r>
              <w:rPr>
                <w:lang w:val="fr-CA"/>
              </w:rPr>
              <w:t>Mon énoncé de solution</w:t>
            </w:r>
          </w:p>
        </w:tc>
      </w:tr>
      <w:tr w:rsidR="00CD7AB0" w14:paraId="4CCE6AE8" w14:textId="77777777" w:rsidTr="00433053">
        <w:trPr>
          <w:trHeight w:val="1289"/>
        </w:trPr>
        <w:tc>
          <w:tcPr>
            <w:tcW w:w="12950" w:type="dxa"/>
          </w:tcPr>
          <w:p w14:paraId="5064F9C2" w14:textId="77777777" w:rsidR="00F0403A" w:rsidRDefault="00F0403A" w:rsidP="00380C06"/>
        </w:tc>
      </w:tr>
    </w:tbl>
    <w:p w14:paraId="25E8218C" w14:textId="77777777" w:rsidR="00F0403A" w:rsidRPr="00380C06" w:rsidRDefault="00F0403A" w:rsidP="00380C0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0"/>
        <w:gridCol w:w="3080"/>
        <w:gridCol w:w="3110"/>
      </w:tblGrid>
      <w:tr w:rsidR="00CD7AB0" w14:paraId="7112FD04" w14:textId="77777777" w:rsidTr="00380C06">
        <w:tc>
          <w:tcPr>
            <w:tcW w:w="1690" w:type="pct"/>
          </w:tcPr>
          <w:p w14:paraId="555BB47A" w14:textId="77777777" w:rsidR="00380C06" w:rsidRDefault="00A708B8" w:rsidP="00380C06">
            <w:pPr>
              <w:pStyle w:val="LessonStyle"/>
              <w:jc w:val="center"/>
            </w:pPr>
            <w:r>
              <w:rPr>
                <w:lang w:val="fr-CA"/>
              </w:rPr>
              <w:t>Qui</w:t>
            </w:r>
          </w:p>
        </w:tc>
        <w:tc>
          <w:tcPr>
            <w:tcW w:w="1647" w:type="pct"/>
          </w:tcPr>
          <w:p w14:paraId="3A278423" w14:textId="77777777" w:rsidR="00380C06" w:rsidRDefault="00A708B8" w:rsidP="00380C06">
            <w:pPr>
              <w:pStyle w:val="LessonStyle"/>
              <w:jc w:val="center"/>
            </w:pPr>
            <w:r>
              <w:rPr>
                <w:lang w:val="fr-CA"/>
              </w:rPr>
              <w:t>Comment</w:t>
            </w:r>
          </w:p>
        </w:tc>
        <w:tc>
          <w:tcPr>
            <w:tcW w:w="1663" w:type="pct"/>
          </w:tcPr>
          <w:p w14:paraId="19050810" w14:textId="77777777" w:rsidR="00380C06" w:rsidRDefault="00A708B8" w:rsidP="00380C06">
            <w:pPr>
              <w:pStyle w:val="LessonStyle"/>
              <w:jc w:val="center"/>
            </w:pPr>
            <w:r>
              <w:rPr>
                <w:lang w:val="fr-CA"/>
              </w:rPr>
              <w:t>Pourquoi</w:t>
            </w:r>
          </w:p>
        </w:tc>
      </w:tr>
      <w:tr w:rsidR="00CD7AB0" w14:paraId="066307FB" w14:textId="77777777" w:rsidTr="00190D74">
        <w:trPr>
          <w:trHeight w:val="5948"/>
        </w:trPr>
        <w:tc>
          <w:tcPr>
            <w:tcW w:w="1690" w:type="pct"/>
          </w:tcPr>
          <w:p w14:paraId="00816CEE" w14:textId="77777777" w:rsidR="00380C06" w:rsidRDefault="00380C06"/>
          <w:p w14:paraId="003C9E49" w14:textId="77777777" w:rsidR="00F90FC7" w:rsidRDefault="00F90FC7"/>
          <w:p w14:paraId="3091165C" w14:textId="77777777" w:rsidR="00F90FC7" w:rsidRDefault="00F90FC7"/>
        </w:tc>
        <w:tc>
          <w:tcPr>
            <w:tcW w:w="1647" w:type="pct"/>
          </w:tcPr>
          <w:p w14:paraId="4913A378" w14:textId="77777777" w:rsidR="00380C06" w:rsidRDefault="00380C06"/>
        </w:tc>
        <w:tc>
          <w:tcPr>
            <w:tcW w:w="1663" w:type="pct"/>
          </w:tcPr>
          <w:p w14:paraId="11731115" w14:textId="77777777" w:rsidR="00380C06" w:rsidRDefault="00380C06"/>
        </w:tc>
      </w:tr>
    </w:tbl>
    <w:p w14:paraId="2035E840" w14:textId="77777777" w:rsidR="00190D74" w:rsidRDefault="00190D74"/>
    <w:p w14:paraId="4F1B9E57" w14:textId="77777777" w:rsidR="00190D74" w:rsidRDefault="00A708B8">
      <w:r>
        <w:rPr>
          <w:lang w:val="fr-CA"/>
        </w:rPr>
        <w:br w:type="page"/>
      </w:r>
    </w:p>
    <w:p w14:paraId="71964732" w14:textId="77777777" w:rsidR="00827E7C" w:rsidRDefault="00A708B8" w:rsidP="00827E7C">
      <w:pPr>
        <w:pStyle w:val="LessonStyle"/>
      </w:pPr>
      <w:r>
        <w:rPr>
          <w:lang w:val="fr-CA"/>
        </w:rPr>
        <w:lastRenderedPageBreak/>
        <w:t>Réflexion</w:t>
      </w:r>
    </w:p>
    <w:p w14:paraId="2D362FF8" w14:textId="77777777" w:rsidR="00BF780A" w:rsidRDefault="00A708B8" w:rsidP="00827E7C">
      <w:r>
        <w:rPr>
          <w:lang w:val="fr-CA"/>
        </w:rPr>
        <w:t>Est-ce que j’en connais assez pour commencer à élaborer un plan?</w:t>
      </w:r>
    </w:p>
    <w:p w14:paraId="12DAF8AA" w14:textId="77777777" w:rsidR="00190D74" w:rsidRDefault="00190D74" w:rsidP="00827E7C"/>
    <w:p w14:paraId="758254BE" w14:textId="77777777" w:rsidR="00190D74" w:rsidRDefault="00190D74" w:rsidP="00827E7C"/>
    <w:p w14:paraId="23F9E5B3" w14:textId="77777777" w:rsidR="00BD72B7" w:rsidRDefault="00A708B8" w:rsidP="00827E7C">
      <w:r>
        <w:rPr>
          <w:lang w:val="fr-CA"/>
        </w:rPr>
        <w:t>Comment puis-je établir des liens avec la personne que je désigne en réponse à la question « Qui »?</w:t>
      </w:r>
    </w:p>
    <w:p w14:paraId="44EDD46D" w14:textId="77777777" w:rsidR="00190D74" w:rsidRDefault="00190D74" w:rsidP="00827E7C"/>
    <w:p w14:paraId="72FB2F9D" w14:textId="77777777" w:rsidR="00190D74" w:rsidRDefault="00190D74" w:rsidP="00827E7C"/>
    <w:p w14:paraId="295E87F5" w14:textId="77777777" w:rsidR="00757F3D" w:rsidRDefault="00A708B8" w:rsidP="00827E7C">
      <w:r>
        <w:rPr>
          <w:lang w:val="fr-CA"/>
        </w:rPr>
        <w:t>À qui puis-je demander de m’aider à élaborer mon plan?</w:t>
      </w:r>
    </w:p>
    <w:p w14:paraId="2A928777" w14:textId="77777777" w:rsidR="00190D74" w:rsidRDefault="00190D74" w:rsidP="00827E7C"/>
    <w:p w14:paraId="5263A251" w14:textId="77777777" w:rsidR="00190D74" w:rsidRDefault="00190D74" w:rsidP="00827E7C"/>
    <w:p w14:paraId="5356DF35" w14:textId="77777777" w:rsidR="00D43719" w:rsidRDefault="00A708B8" w:rsidP="00827E7C">
      <w:r>
        <w:rPr>
          <w:lang w:val="fr-CA"/>
        </w:rPr>
        <w:t xml:space="preserve">Est-ce que je </w:t>
      </w:r>
      <w:r>
        <w:rPr>
          <w:lang w:val="fr-CA"/>
        </w:rPr>
        <w:t>dois faire quelque chose avant de commencer à élaborer mon plan?</w:t>
      </w:r>
    </w:p>
    <w:sectPr w:rsidR="00D43719" w:rsidSect="00004E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06DF" w14:textId="77777777" w:rsidR="00FE1527" w:rsidRDefault="00FE1527">
      <w:pPr>
        <w:spacing w:after="0" w:line="240" w:lineRule="auto"/>
      </w:pPr>
      <w:r>
        <w:separator/>
      </w:r>
    </w:p>
  </w:endnote>
  <w:endnote w:type="continuationSeparator" w:id="0">
    <w:p w14:paraId="0D4F4A40" w14:textId="77777777" w:rsidR="00FE1527" w:rsidRDefault="00FE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1FB3" w14:textId="77777777" w:rsidR="00FB40E4" w:rsidRDefault="00FB4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8122" w14:textId="37B2398A" w:rsidR="00607BD5" w:rsidRDefault="00A708B8" w:rsidP="00607BD5">
    <w:pPr>
      <w:pStyle w:val="Footer"/>
    </w:pPr>
    <w:r>
      <w:rPr>
        <w:lang w:val="fr-CA"/>
      </w:rPr>
      <w:t>Enjeu de marché du travail</w:t>
    </w:r>
    <w:r w:rsidR="00FB40E4">
      <w:rPr>
        <w:lang w:val="fr-CA"/>
      </w:rPr>
      <w:t xml:space="preserve"> </w:t>
    </w:r>
  </w:p>
  <w:p w14:paraId="5FD0D555" w14:textId="77777777" w:rsidR="00607BD5" w:rsidRDefault="00A708B8">
    <w:pPr>
      <w:pStyle w:val="Footer"/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2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B521" w14:textId="77777777" w:rsidR="00FB40E4" w:rsidRDefault="00FB4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FF24" w14:textId="77777777" w:rsidR="00FE1527" w:rsidRDefault="00FE1527">
      <w:pPr>
        <w:spacing w:after="0" w:line="240" w:lineRule="auto"/>
      </w:pPr>
      <w:r>
        <w:separator/>
      </w:r>
    </w:p>
  </w:footnote>
  <w:footnote w:type="continuationSeparator" w:id="0">
    <w:p w14:paraId="6D977E7C" w14:textId="77777777" w:rsidR="00FE1527" w:rsidRDefault="00FE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9197" w14:textId="77777777" w:rsidR="00FB40E4" w:rsidRDefault="00FB4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0116" w14:textId="77777777" w:rsidR="00396B00" w:rsidRDefault="00A708B8" w:rsidP="00396B00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76F4402E" wp14:editId="134F28F6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5EE32FC5" wp14:editId="4CAC8091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37CB1" w14:textId="77777777" w:rsidR="00396B00" w:rsidRDefault="00A708B8" w:rsidP="00396B00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5EB341A7" w14:textId="77777777" w:rsidR="00607BD5" w:rsidRDefault="00607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0F8C" w14:textId="77777777" w:rsidR="00FB40E4" w:rsidRDefault="00FB4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269"/>
    <w:multiLevelType w:val="hybridMultilevel"/>
    <w:tmpl w:val="6E68F360"/>
    <w:lvl w:ilvl="0" w:tplc="4A309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3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E1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4F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84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2A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CC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43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6E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875"/>
    <w:multiLevelType w:val="hybridMultilevel"/>
    <w:tmpl w:val="8CD072FA"/>
    <w:lvl w:ilvl="0" w:tplc="0D165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2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C4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4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86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C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82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C3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29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29E"/>
    <w:multiLevelType w:val="hybridMultilevel"/>
    <w:tmpl w:val="35789D96"/>
    <w:lvl w:ilvl="0" w:tplc="7C38F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0D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0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CC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6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41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05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EC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D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1AC3"/>
    <w:multiLevelType w:val="hybridMultilevel"/>
    <w:tmpl w:val="C9C8B156"/>
    <w:lvl w:ilvl="0" w:tplc="419C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68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2D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46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6A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0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C7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5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E8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228C"/>
    <w:multiLevelType w:val="hybridMultilevel"/>
    <w:tmpl w:val="104CB690"/>
    <w:lvl w:ilvl="0" w:tplc="3FD2D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09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A4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9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2A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F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EA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C6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47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33149">
    <w:abstractNumId w:val="3"/>
  </w:num>
  <w:num w:numId="2" w16cid:durableId="2062096084">
    <w:abstractNumId w:val="0"/>
  </w:num>
  <w:num w:numId="3" w16cid:durableId="774518477">
    <w:abstractNumId w:val="2"/>
  </w:num>
  <w:num w:numId="4" w16cid:durableId="1685131197">
    <w:abstractNumId w:val="1"/>
  </w:num>
  <w:num w:numId="5" w16cid:durableId="112520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04EB9"/>
    <w:rsid w:val="0001715B"/>
    <w:rsid w:val="000631E2"/>
    <w:rsid w:val="00063FB1"/>
    <w:rsid w:val="00081BD8"/>
    <w:rsid w:val="00086AE0"/>
    <w:rsid w:val="00097422"/>
    <w:rsid w:val="000A3769"/>
    <w:rsid w:val="000C503A"/>
    <w:rsid w:val="000C5366"/>
    <w:rsid w:val="000D4742"/>
    <w:rsid w:val="000E6ADB"/>
    <w:rsid w:val="0012287E"/>
    <w:rsid w:val="00136838"/>
    <w:rsid w:val="001372ED"/>
    <w:rsid w:val="00151EF9"/>
    <w:rsid w:val="001638F8"/>
    <w:rsid w:val="00165B17"/>
    <w:rsid w:val="00166A4F"/>
    <w:rsid w:val="00181CD7"/>
    <w:rsid w:val="00190D74"/>
    <w:rsid w:val="001C6182"/>
    <w:rsid w:val="001D0C28"/>
    <w:rsid w:val="001D795A"/>
    <w:rsid w:val="001E36B6"/>
    <w:rsid w:val="001E6049"/>
    <w:rsid w:val="00217288"/>
    <w:rsid w:val="00231AFB"/>
    <w:rsid w:val="002410E6"/>
    <w:rsid w:val="002456B4"/>
    <w:rsid w:val="00246B28"/>
    <w:rsid w:val="00247165"/>
    <w:rsid w:val="002641BD"/>
    <w:rsid w:val="00266B8F"/>
    <w:rsid w:val="0026741B"/>
    <w:rsid w:val="002903C4"/>
    <w:rsid w:val="00295034"/>
    <w:rsid w:val="00295571"/>
    <w:rsid w:val="0029784F"/>
    <w:rsid w:val="002B114A"/>
    <w:rsid w:val="002B75C1"/>
    <w:rsid w:val="002C5DFF"/>
    <w:rsid w:val="002E3F68"/>
    <w:rsid w:val="002F4A74"/>
    <w:rsid w:val="00301FC1"/>
    <w:rsid w:val="0031559B"/>
    <w:rsid w:val="003618BC"/>
    <w:rsid w:val="00380C06"/>
    <w:rsid w:val="00380D02"/>
    <w:rsid w:val="00383DB3"/>
    <w:rsid w:val="003915DB"/>
    <w:rsid w:val="00396B00"/>
    <w:rsid w:val="003B51A4"/>
    <w:rsid w:val="003C4304"/>
    <w:rsid w:val="003D1CB8"/>
    <w:rsid w:val="003E2632"/>
    <w:rsid w:val="003F3EC6"/>
    <w:rsid w:val="00425B5E"/>
    <w:rsid w:val="00427EEE"/>
    <w:rsid w:val="00433053"/>
    <w:rsid w:val="00442780"/>
    <w:rsid w:val="00444363"/>
    <w:rsid w:val="00450985"/>
    <w:rsid w:val="00453C61"/>
    <w:rsid w:val="00472A7F"/>
    <w:rsid w:val="00473D6D"/>
    <w:rsid w:val="004814C4"/>
    <w:rsid w:val="00482F82"/>
    <w:rsid w:val="00492B82"/>
    <w:rsid w:val="004A347E"/>
    <w:rsid w:val="004B02A0"/>
    <w:rsid w:val="004B3048"/>
    <w:rsid w:val="004C0F10"/>
    <w:rsid w:val="004C4F41"/>
    <w:rsid w:val="004F2274"/>
    <w:rsid w:val="00512F51"/>
    <w:rsid w:val="00525653"/>
    <w:rsid w:val="00540B19"/>
    <w:rsid w:val="00557EC5"/>
    <w:rsid w:val="00574BE7"/>
    <w:rsid w:val="00581E60"/>
    <w:rsid w:val="00597E70"/>
    <w:rsid w:val="005A17E0"/>
    <w:rsid w:val="005A4E7F"/>
    <w:rsid w:val="005C2493"/>
    <w:rsid w:val="005C40C6"/>
    <w:rsid w:val="005E1097"/>
    <w:rsid w:val="00607BD5"/>
    <w:rsid w:val="00622B36"/>
    <w:rsid w:val="0063315E"/>
    <w:rsid w:val="00635974"/>
    <w:rsid w:val="00642F57"/>
    <w:rsid w:val="0064585F"/>
    <w:rsid w:val="0064688B"/>
    <w:rsid w:val="0066124F"/>
    <w:rsid w:val="006934FB"/>
    <w:rsid w:val="006A21D8"/>
    <w:rsid w:val="006B54BE"/>
    <w:rsid w:val="006C4385"/>
    <w:rsid w:val="006C7395"/>
    <w:rsid w:val="006D4833"/>
    <w:rsid w:val="00741C8E"/>
    <w:rsid w:val="00757F3D"/>
    <w:rsid w:val="00772E23"/>
    <w:rsid w:val="007B1436"/>
    <w:rsid w:val="008025ED"/>
    <w:rsid w:val="0081301F"/>
    <w:rsid w:val="008138D1"/>
    <w:rsid w:val="00813EF6"/>
    <w:rsid w:val="00827E7C"/>
    <w:rsid w:val="008348CE"/>
    <w:rsid w:val="008661CE"/>
    <w:rsid w:val="00884E16"/>
    <w:rsid w:val="00886AFF"/>
    <w:rsid w:val="008923B2"/>
    <w:rsid w:val="008F308B"/>
    <w:rsid w:val="00912919"/>
    <w:rsid w:val="00936E1A"/>
    <w:rsid w:val="00947DDD"/>
    <w:rsid w:val="00963403"/>
    <w:rsid w:val="009679E5"/>
    <w:rsid w:val="00971BB2"/>
    <w:rsid w:val="0098291C"/>
    <w:rsid w:val="009A5F5D"/>
    <w:rsid w:val="009C2E69"/>
    <w:rsid w:val="009F5A8C"/>
    <w:rsid w:val="00A02BC9"/>
    <w:rsid w:val="00A32F46"/>
    <w:rsid w:val="00A355DD"/>
    <w:rsid w:val="00A55911"/>
    <w:rsid w:val="00A571EC"/>
    <w:rsid w:val="00A708B8"/>
    <w:rsid w:val="00A81FE4"/>
    <w:rsid w:val="00A94B6B"/>
    <w:rsid w:val="00AA3169"/>
    <w:rsid w:val="00AA6E95"/>
    <w:rsid w:val="00AB61A4"/>
    <w:rsid w:val="00B6461A"/>
    <w:rsid w:val="00B846B5"/>
    <w:rsid w:val="00BD1F13"/>
    <w:rsid w:val="00BD72B7"/>
    <w:rsid w:val="00BE09F5"/>
    <w:rsid w:val="00BF780A"/>
    <w:rsid w:val="00C02A43"/>
    <w:rsid w:val="00C14B3D"/>
    <w:rsid w:val="00C25A2C"/>
    <w:rsid w:val="00C26B61"/>
    <w:rsid w:val="00C338EC"/>
    <w:rsid w:val="00C36321"/>
    <w:rsid w:val="00C42EBA"/>
    <w:rsid w:val="00C50780"/>
    <w:rsid w:val="00C71D72"/>
    <w:rsid w:val="00C968FB"/>
    <w:rsid w:val="00CA26BB"/>
    <w:rsid w:val="00CB05CC"/>
    <w:rsid w:val="00CB56A6"/>
    <w:rsid w:val="00CD5507"/>
    <w:rsid w:val="00CD7893"/>
    <w:rsid w:val="00CD7AB0"/>
    <w:rsid w:val="00CE3E16"/>
    <w:rsid w:val="00CE7BC9"/>
    <w:rsid w:val="00D24713"/>
    <w:rsid w:val="00D43719"/>
    <w:rsid w:val="00D44CB9"/>
    <w:rsid w:val="00D47D69"/>
    <w:rsid w:val="00D51672"/>
    <w:rsid w:val="00D557A4"/>
    <w:rsid w:val="00D6393E"/>
    <w:rsid w:val="00DA431C"/>
    <w:rsid w:val="00DC740B"/>
    <w:rsid w:val="00DE663C"/>
    <w:rsid w:val="00DE6E51"/>
    <w:rsid w:val="00DF21DE"/>
    <w:rsid w:val="00DF4CA9"/>
    <w:rsid w:val="00E05D7C"/>
    <w:rsid w:val="00E37AA5"/>
    <w:rsid w:val="00E6328A"/>
    <w:rsid w:val="00E65A70"/>
    <w:rsid w:val="00E93FBA"/>
    <w:rsid w:val="00EA3152"/>
    <w:rsid w:val="00EA42DA"/>
    <w:rsid w:val="00EC33B6"/>
    <w:rsid w:val="00EC4DE5"/>
    <w:rsid w:val="00EE52EA"/>
    <w:rsid w:val="00EE5CB3"/>
    <w:rsid w:val="00F0403A"/>
    <w:rsid w:val="00F13001"/>
    <w:rsid w:val="00F3194A"/>
    <w:rsid w:val="00F4305E"/>
    <w:rsid w:val="00F564FB"/>
    <w:rsid w:val="00F65E76"/>
    <w:rsid w:val="00F90FC7"/>
    <w:rsid w:val="00FB40A3"/>
    <w:rsid w:val="00FB40E4"/>
    <w:rsid w:val="00FB733F"/>
    <w:rsid w:val="00FC4D0D"/>
    <w:rsid w:val="00FD2D6B"/>
    <w:rsid w:val="00FE1527"/>
    <w:rsid w:val="00FE6DA0"/>
    <w:rsid w:val="00FE7895"/>
    <w:rsid w:val="00FF64A9"/>
    <w:rsid w:val="05052AFD"/>
    <w:rsid w:val="2B09E8B6"/>
    <w:rsid w:val="34CA3A81"/>
    <w:rsid w:val="43D39F02"/>
    <w:rsid w:val="4AAF2A8F"/>
    <w:rsid w:val="4BB7761D"/>
    <w:rsid w:val="6041655D"/>
    <w:rsid w:val="63F8D956"/>
    <w:rsid w:val="6AE475FA"/>
    <w:rsid w:val="6C94FE68"/>
    <w:rsid w:val="6E30CEC9"/>
    <w:rsid w:val="7AE4A95C"/>
    <w:rsid w:val="7FA5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55DE"/>
  <w15:docId w15:val="{4EA24870-8EE8-4A5E-A16E-7A73C96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338EC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D5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D5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C6EB5-C0C5-4C8F-B0F3-2B5F16951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CB199-4265-4C97-B563-3EEA4D3B40A1}">
  <ds:schemaRefs>
    <ds:schemaRef ds:uri="http://schemas.microsoft.com/office/2006/metadata/properties"/>
    <ds:schemaRef ds:uri="http://schemas.microsoft.com/office/infopath/2007/PartnerControls"/>
    <ds:schemaRef ds:uri="cc083959-6277-46c6-864a-1992663419ce"/>
    <ds:schemaRef ds:uri="7675ba6a-5d8a-4986-86eb-d91da49cd8c5"/>
  </ds:schemaRefs>
</ds:datastoreItem>
</file>

<file path=customXml/itemProps4.xml><?xml version="1.0" encoding="utf-8"?>
<ds:datastoreItem xmlns:ds="http://schemas.openxmlformats.org/officeDocument/2006/customXml" ds:itemID="{D1AAD54A-9C34-4C42-9669-4A7CC45A1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Arseneault, Monica (PETL/EPFT)</cp:lastModifiedBy>
  <cp:revision>2</cp:revision>
  <dcterms:created xsi:type="dcterms:W3CDTF">2024-09-24T19:40:00Z</dcterms:created>
  <dcterms:modified xsi:type="dcterms:W3CDTF">2024-09-24T19:40:00Z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{"FileActivityType":"9","FileActivityTimeStamp":"2024-02-09T21:49:25.237Z","FileActivityUsersOnPage":[{"DisplayName":"Rebecca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